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368" w:rsidRPr="00D73B8F" w:rsidRDefault="00A06891">
      <w:pPr>
        <w:rPr>
          <w:b/>
        </w:rPr>
      </w:pPr>
      <w:r w:rsidRPr="00D73B8F">
        <w:rPr>
          <w:b/>
        </w:rPr>
        <w:t>Leitfaden</w:t>
      </w:r>
      <w:r w:rsidR="00274D4F">
        <w:rPr>
          <w:b/>
        </w:rPr>
        <w:t xml:space="preserve"> Gruppeninterviews 2018</w:t>
      </w:r>
    </w:p>
    <w:p w:rsidR="00A06891" w:rsidRDefault="00A06891"/>
    <w:p w:rsidR="00D73B8F" w:rsidRPr="001E50C1" w:rsidRDefault="00D7736F">
      <w:pPr>
        <w:rPr>
          <w:b/>
        </w:rPr>
      </w:pPr>
      <w:r w:rsidRPr="001E50C1">
        <w:rPr>
          <w:b/>
        </w:rPr>
        <w:t xml:space="preserve">(Implizite) Fragestellung: </w:t>
      </w:r>
    </w:p>
    <w:p w:rsidR="00D7736F" w:rsidRDefault="00D73B8F">
      <w:r>
        <w:t xml:space="preserve">Wie bewerten die </w:t>
      </w:r>
      <w:proofErr w:type="spellStart"/>
      <w:r>
        <w:t>Schüler_innen</w:t>
      </w:r>
      <w:proofErr w:type="spellEnd"/>
      <w:r>
        <w:t xml:space="preserve"> der Feldstudie das Modul? Welchen Einfluss hat den Befragten zufolge die Unterrichtskonzeption. Genauer: Welchen Einfluss hat a) die Tatsache, dass es in englischer Sprache stattgefunden hat, b) die Komplexität des Themas Photochemie, c) die Tatsache, dass experimentiert wurde, und </w:t>
      </w:r>
      <w:r w:rsidR="00274D4F">
        <w:t xml:space="preserve">ggf. </w:t>
      </w:r>
      <w:r>
        <w:t>d) die Wahl der unterschiedlichen Sozialformen grob basierend auf dem Prinzip des kooperativen Unterrichts verwendet wurden?</w:t>
      </w:r>
    </w:p>
    <w:p w:rsidR="00D73B8F" w:rsidRDefault="00D73B8F"/>
    <w:p w:rsidR="001E50C1" w:rsidRPr="001E50C1" w:rsidRDefault="00A06891">
      <w:pPr>
        <w:rPr>
          <w:b/>
        </w:rPr>
      </w:pPr>
      <w:r w:rsidRPr="001E50C1">
        <w:rPr>
          <w:b/>
        </w:rPr>
        <w:t>Ebene</w:t>
      </w:r>
      <w:r w:rsidR="005367B8" w:rsidRPr="001E50C1">
        <w:rPr>
          <w:b/>
        </w:rPr>
        <w:t xml:space="preserve"> der Fragestellung</w:t>
      </w:r>
      <w:r w:rsidRPr="001E50C1">
        <w:rPr>
          <w:b/>
        </w:rPr>
        <w:t xml:space="preserve">: </w:t>
      </w:r>
    </w:p>
    <w:p w:rsidR="00274D4F" w:rsidRDefault="00A06891" w:rsidP="00274D4F">
      <w:r>
        <w:t>Kritik/Wertung</w:t>
      </w:r>
      <w:r w:rsidR="005367B8">
        <w:t xml:space="preserve"> (nach Stickel-Wolff 2011; </w:t>
      </w:r>
      <w:proofErr w:type="spellStart"/>
      <w:r w:rsidR="005367B8">
        <w:t>quoted</w:t>
      </w:r>
      <w:proofErr w:type="spellEnd"/>
      <w:r w:rsidR="005367B8">
        <w:t xml:space="preserve"> in </w:t>
      </w:r>
      <w:hyperlink r:id="rId5" w:history="1">
        <w:r w:rsidR="00274D4F" w:rsidRPr="00071539">
          <w:rPr>
            <w:rStyle w:val="Hyperlink"/>
          </w:rPr>
          <w:t>https://www.f01.th-koeln.de/imperia/md/content/sozialearbeitplus/skript_interviewsqual_inhaltsanalyse.pdf</w:t>
        </w:r>
      </w:hyperlink>
    </w:p>
    <w:p w:rsidR="00A06891" w:rsidRDefault="00A06891"/>
    <w:p w:rsidR="004D6D41" w:rsidRDefault="004D6D41"/>
    <w:p w:rsidR="00D7736F" w:rsidRDefault="00D7736F"/>
    <w:p w:rsidR="001E50C1" w:rsidRDefault="001E50C1"/>
    <w:p w:rsidR="001E50C1" w:rsidRDefault="001E50C1"/>
    <w:p w:rsidR="001E50C1" w:rsidRDefault="001E50C1"/>
    <w:p w:rsidR="001E50C1" w:rsidRDefault="001E50C1"/>
    <w:p w:rsidR="001E50C1" w:rsidRDefault="001E50C1"/>
    <w:p w:rsidR="001E50C1" w:rsidRDefault="001E50C1"/>
    <w:p w:rsidR="001E50C1" w:rsidRDefault="001E50C1"/>
    <w:p w:rsidR="001E50C1" w:rsidRDefault="001E50C1"/>
    <w:p w:rsidR="001E50C1" w:rsidRPr="00274D4F" w:rsidRDefault="001E50C1">
      <w:pPr>
        <w:rPr>
          <w:b/>
        </w:rPr>
      </w:pPr>
      <w:bookmarkStart w:id="0" w:name="_GoBack"/>
      <w:r w:rsidRPr="00274D4F">
        <w:rPr>
          <w:b/>
        </w:rPr>
        <w:lastRenderedPageBreak/>
        <w:t>Leitfaden-Entwurf:</w:t>
      </w:r>
    </w:p>
    <w:tbl>
      <w:tblPr>
        <w:tblStyle w:val="Tabellenraster"/>
        <w:tblW w:w="15304" w:type="dxa"/>
        <w:tblLayout w:type="fixed"/>
        <w:tblLook w:val="04A0" w:firstRow="1" w:lastRow="0" w:firstColumn="1" w:lastColumn="0" w:noHBand="0" w:noVBand="1"/>
      </w:tblPr>
      <w:tblGrid>
        <w:gridCol w:w="4390"/>
        <w:gridCol w:w="3969"/>
        <w:gridCol w:w="2835"/>
        <w:gridCol w:w="4110"/>
      </w:tblGrid>
      <w:tr w:rsidR="00DC6EC1" w:rsidRPr="00274D4F" w:rsidTr="00274D4F">
        <w:tc>
          <w:tcPr>
            <w:tcW w:w="4390" w:type="dxa"/>
          </w:tcPr>
          <w:p w:rsidR="00DC6EC1" w:rsidRPr="00274D4F" w:rsidRDefault="00DC6EC1" w:rsidP="001740FA">
            <w:pPr>
              <w:jc w:val="center"/>
              <w:rPr>
                <w:rFonts w:cstheme="minorHAnsi"/>
                <w:b/>
              </w:rPr>
            </w:pPr>
            <w:proofErr w:type="spellStart"/>
            <w:r w:rsidRPr="00274D4F">
              <w:rPr>
                <w:rFonts w:cstheme="minorHAnsi"/>
                <w:b/>
              </w:rPr>
              <w:t>Leifrage</w:t>
            </w:r>
            <w:proofErr w:type="spellEnd"/>
            <w:r w:rsidRPr="00274D4F">
              <w:rPr>
                <w:rFonts w:cstheme="minorHAnsi"/>
                <w:b/>
              </w:rPr>
              <w:t>/Erzählimpuls</w:t>
            </w:r>
          </w:p>
        </w:tc>
        <w:tc>
          <w:tcPr>
            <w:tcW w:w="3969" w:type="dxa"/>
          </w:tcPr>
          <w:p w:rsidR="00DC6EC1" w:rsidRPr="00274D4F" w:rsidRDefault="00DC6EC1" w:rsidP="001740FA">
            <w:pPr>
              <w:jc w:val="center"/>
              <w:rPr>
                <w:rFonts w:cstheme="minorHAnsi"/>
                <w:b/>
              </w:rPr>
            </w:pPr>
            <w:r w:rsidRPr="00274D4F">
              <w:rPr>
                <w:rFonts w:cstheme="minorHAnsi"/>
                <w:b/>
              </w:rPr>
              <w:t>Memo</w:t>
            </w:r>
          </w:p>
        </w:tc>
        <w:tc>
          <w:tcPr>
            <w:tcW w:w="2835" w:type="dxa"/>
          </w:tcPr>
          <w:p w:rsidR="00DC6EC1" w:rsidRPr="00274D4F" w:rsidRDefault="00F37B96" w:rsidP="001740FA">
            <w:pPr>
              <w:jc w:val="center"/>
              <w:rPr>
                <w:rFonts w:cstheme="minorHAnsi"/>
                <w:b/>
              </w:rPr>
            </w:pPr>
            <w:r w:rsidRPr="00274D4F">
              <w:rPr>
                <w:rFonts w:cstheme="minorHAnsi"/>
                <w:b/>
              </w:rPr>
              <w:t>Konkrete weitere Impulse</w:t>
            </w:r>
          </w:p>
        </w:tc>
        <w:tc>
          <w:tcPr>
            <w:tcW w:w="4110" w:type="dxa"/>
          </w:tcPr>
          <w:p w:rsidR="00DC6EC1" w:rsidRPr="00274D4F" w:rsidRDefault="00DC6EC1" w:rsidP="00CE2D36">
            <w:pPr>
              <w:ind w:right="-108"/>
              <w:jc w:val="center"/>
              <w:rPr>
                <w:rFonts w:cstheme="minorHAnsi"/>
                <w:b/>
              </w:rPr>
            </w:pPr>
            <w:r w:rsidRPr="00274D4F">
              <w:rPr>
                <w:rFonts w:cstheme="minorHAnsi"/>
                <w:b/>
              </w:rPr>
              <w:t>Aufrechterhaltungsfragen</w:t>
            </w:r>
            <w:r w:rsidR="00F37B96" w:rsidRPr="00274D4F">
              <w:rPr>
                <w:rFonts w:cstheme="minorHAnsi"/>
                <w:b/>
              </w:rPr>
              <w:t xml:space="preserve"> bzw. -impulse</w:t>
            </w:r>
          </w:p>
        </w:tc>
      </w:tr>
      <w:tr w:rsidR="00DC6EC1" w:rsidRPr="00274D4F" w:rsidTr="00274D4F">
        <w:tc>
          <w:tcPr>
            <w:tcW w:w="4390" w:type="dxa"/>
          </w:tcPr>
          <w:p w:rsidR="001740FA" w:rsidRPr="00274D4F" w:rsidRDefault="00DC6EC1" w:rsidP="004D6D41">
            <w:pPr>
              <w:rPr>
                <w:rFonts w:cstheme="minorHAnsi"/>
              </w:rPr>
            </w:pPr>
            <w:r w:rsidRPr="00274D4F">
              <w:rPr>
                <w:rFonts w:cstheme="minorHAnsi"/>
              </w:rPr>
              <w:t xml:space="preserve">0/1 (Einstieg) </w:t>
            </w:r>
          </w:p>
          <w:p w:rsidR="00DC6EC1" w:rsidRPr="00274D4F" w:rsidRDefault="00DC6EC1" w:rsidP="004D6D41">
            <w:pPr>
              <w:rPr>
                <w:rFonts w:cstheme="minorHAnsi"/>
              </w:rPr>
            </w:pPr>
            <w:r w:rsidRPr="00274D4F">
              <w:rPr>
                <w:rFonts w:cstheme="minorHAnsi"/>
              </w:rPr>
              <w:t>Ihr seid ja jetzt am Ende der EP und habt viel Unterricht erlebt. Erzählt doch mal, was für euch im Unterricht wichtig ist</w:t>
            </w:r>
          </w:p>
          <w:p w:rsidR="00B076DE" w:rsidRPr="00274D4F" w:rsidRDefault="00B076DE" w:rsidP="004D6D41">
            <w:pPr>
              <w:rPr>
                <w:rFonts w:cstheme="minorHAnsi"/>
              </w:rPr>
            </w:pPr>
          </w:p>
          <w:p w:rsidR="00B076DE" w:rsidRPr="00274D4F" w:rsidRDefault="00B076DE" w:rsidP="004D6D41">
            <w:pPr>
              <w:rPr>
                <w:rFonts w:cstheme="minorHAnsi"/>
              </w:rPr>
            </w:pPr>
            <w:r w:rsidRPr="00274D4F">
              <w:rPr>
                <w:rFonts w:cstheme="minorHAnsi"/>
                <w:highlight w:val="yellow"/>
              </w:rPr>
              <w:t>Mit welchen Erwartungen seid ihr in das bilinguale Chemiemodul gegangen?</w:t>
            </w:r>
          </w:p>
          <w:p w:rsidR="001740FA" w:rsidRPr="00274D4F" w:rsidRDefault="001740FA">
            <w:pPr>
              <w:rPr>
                <w:rFonts w:cstheme="minorHAnsi"/>
              </w:rPr>
            </w:pPr>
          </w:p>
        </w:tc>
        <w:tc>
          <w:tcPr>
            <w:tcW w:w="3969" w:type="dxa"/>
          </w:tcPr>
          <w:p w:rsidR="00DC6EC1" w:rsidRPr="00274D4F" w:rsidRDefault="00DC6EC1" w:rsidP="00CE2D36">
            <w:pPr>
              <w:rPr>
                <w:rFonts w:cstheme="minorHAnsi"/>
              </w:rPr>
            </w:pPr>
            <w:r w:rsidRPr="00274D4F">
              <w:rPr>
                <w:rFonts w:cstheme="minorHAnsi"/>
              </w:rPr>
              <w:t xml:space="preserve">Biographische Vorerfahrungen als </w:t>
            </w:r>
            <w:proofErr w:type="spellStart"/>
            <w:r w:rsidRPr="00274D4F">
              <w:rPr>
                <w:rFonts w:cstheme="minorHAnsi"/>
              </w:rPr>
              <w:t>Schüler_in</w:t>
            </w:r>
            <w:proofErr w:type="spellEnd"/>
            <w:r w:rsidRPr="00274D4F">
              <w:rPr>
                <w:rFonts w:cstheme="minorHAnsi"/>
              </w:rPr>
              <w:t xml:space="preserve"> mit Unterricht</w:t>
            </w:r>
          </w:p>
        </w:tc>
        <w:tc>
          <w:tcPr>
            <w:tcW w:w="2835" w:type="dxa"/>
          </w:tcPr>
          <w:p w:rsidR="00DC6EC1" w:rsidRPr="00274D4F" w:rsidRDefault="00DC6EC1" w:rsidP="00F37B96">
            <w:pPr>
              <w:ind w:left="360"/>
              <w:rPr>
                <w:rFonts w:cstheme="minorHAnsi"/>
              </w:rPr>
            </w:pPr>
          </w:p>
        </w:tc>
        <w:tc>
          <w:tcPr>
            <w:tcW w:w="4110" w:type="dxa"/>
          </w:tcPr>
          <w:p w:rsidR="00DC6EC1" w:rsidRPr="00274D4F" w:rsidRDefault="00DC6EC1" w:rsidP="004D6D41">
            <w:pPr>
              <w:pStyle w:val="Listenabsatz"/>
              <w:numPr>
                <w:ilvl w:val="0"/>
                <w:numId w:val="2"/>
              </w:numPr>
              <w:rPr>
                <w:rFonts w:cstheme="minorHAnsi"/>
              </w:rPr>
            </w:pPr>
            <w:r w:rsidRPr="00274D4F">
              <w:rPr>
                <w:rFonts w:cstheme="minorHAnsi"/>
              </w:rPr>
              <w:t>Zum Beispiel?</w:t>
            </w:r>
          </w:p>
          <w:p w:rsidR="00DC6EC1" w:rsidRPr="00274D4F" w:rsidRDefault="00DC6EC1" w:rsidP="004D6D41">
            <w:pPr>
              <w:pStyle w:val="Listenabsatz"/>
              <w:numPr>
                <w:ilvl w:val="0"/>
                <w:numId w:val="2"/>
              </w:numPr>
              <w:rPr>
                <w:rFonts w:cstheme="minorHAnsi"/>
              </w:rPr>
            </w:pPr>
            <w:r w:rsidRPr="00274D4F">
              <w:rPr>
                <w:rFonts w:cstheme="minorHAnsi"/>
              </w:rPr>
              <w:t>Könnt ihr das genauer beschreiben?</w:t>
            </w:r>
          </w:p>
          <w:p w:rsidR="00DC6EC1" w:rsidRPr="00274D4F" w:rsidRDefault="00DC6EC1" w:rsidP="005367B8">
            <w:pPr>
              <w:pStyle w:val="Listenabsatz"/>
              <w:numPr>
                <w:ilvl w:val="0"/>
                <w:numId w:val="2"/>
              </w:numPr>
              <w:rPr>
                <w:rFonts w:cstheme="minorHAnsi"/>
              </w:rPr>
            </w:pPr>
            <w:r w:rsidRPr="00274D4F">
              <w:rPr>
                <w:rFonts w:cstheme="minorHAnsi"/>
              </w:rPr>
              <w:t>Gibt es eine konkrete Situation, die dir dazu einfällt?</w:t>
            </w:r>
          </w:p>
        </w:tc>
      </w:tr>
      <w:tr w:rsidR="00DC6EC1" w:rsidRPr="00274D4F" w:rsidTr="00274D4F">
        <w:tc>
          <w:tcPr>
            <w:tcW w:w="4390" w:type="dxa"/>
          </w:tcPr>
          <w:p w:rsidR="001740FA" w:rsidRPr="00274D4F" w:rsidRDefault="00DC6EC1" w:rsidP="004D6D41">
            <w:pPr>
              <w:rPr>
                <w:rFonts w:cstheme="minorHAnsi"/>
              </w:rPr>
            </w:pPr>
            <w:r w:rsidRPr="00274D4F">
              <w:rPr>
                <w:rFonts w:cstheme="minorHAnsi"/>
              </w:rPr>
              <w:t xml:space="preserve">2 </w:t>
            </w:r>
          </w:p>
          <w:p w:rsidR="00DC6EC1" w:rsidRPr="00274D4F" w:rsidRDefault="00DC6EC1" w:rsidP="004D6D41">
            <w:pPr>
              <w:rPr>
                <w:rFonts w:cstheme="minorHAnsi"/>
              </w:rPr>
            </w:pPr>
            <w:r w:rsidRPr="00274D4F">
              <w:rPr>
                <w:rFonts w:cstheme="minorHAnsi"/>
              </w:rPr>
              <w:t>Hier ist eine Übersicht über die Dinge, die wir thematisiert haben und die Materialien und Experimente, mit denen wir gearbeitet haben. Erzählt doch mal, was ihr da gemacht habt und wie das für euch so war</w:t>
            </w:r>
          </w:p>
          <w:p w:rsidR="00DC6EC1" w:rsidRPr="00274D4F" w:rsidRDefault="00DC6EC1">
            <w:pPr>
              <w:rPr>
                <w:rFonts w:cstheme="minorHAnsi"/>
              </w:rPr>
            </w:pPr>
          </w:p>
        </w:tc>
        <w:tc>
          <w:tcPr>
            <w:tcW w:w="3969" w:type="dxa"/>
          </w:tcPr>
          <w:p w:rsidR="00DC6EC1" w:rsidRPr="00274D4F" w:rsidRDefault="00DC6EC1" w:rsidP="00CE2D36">
            <w:pPr>
              <w:rPr>
                <w:rFonts w:cstheme="minorHAnsi"/>
              </w:rPr>
            </w:pPr>
            <w:r w:rsidRPr="00274D4F">
              <w:rPr>
                <w:rFonts w:cstheme="minorHAnsi"/>
              </w:rPr>
              <w:t>Offene Frage.</w:t>
            </w:r>
            <w:r w:rsidR="00CE2D36" w:rsidRPr="00274D4F">
              <w:rPr>
                <w:rFonts w:cstheme="minorHAnsi"/>
              </w:rPr>
              <w:t xml:space="preserve"> //</w:t>
            </w:r>
          </w:p>
          <w:p w:rsidR="00CE2D36" w:rsidRPr="00274D4F" w:rsidRDefault="00DC6EC1" w:rsidP="00CE2D36">
            <w:pPr>
              <w:rPr>
                <w:rFonts w:cstheme="minorHAnsi"/>
              </w:rPr>
            </w:pPr>
            <w:r w:rsidRPr="00274D4F">
              <w:rPr>
                <w:rFonts w:cstheme="minorHAnsi"/>
              </w:rPr>
              <w:t xml:space="preserve">Ansichtsmaterial reingeben, das zum zeitlichen </w:t>
            </w:r>
            <w:proofErr w:type="spellStart"/>
            <w:r w:rsidRPr="00274D4F">
              <w:rPr>
                <w:rFonts w:cstheme="minorHAnsi"/>
              </w:rPr>
              <w:t>Std.aufbau</w:t>
            </w:r>
            <w:proofErr w:type="spellEnd"/>
            <w:r w:rsidRPr="00274D4F">
              <w:rPr>
                <w:rFonts w:cstheme="minorHAnsi"/>
              </w:rPr>
              <w:t xml:space="preserve"> passt (</w:t>
            </w:r>
            <w:proofErr w:type="spellStart"/>
            <w:r w:rsidRPr="00274D4F">
              <w:rPr>
                <w:rFonts w:cstheme="minorHAnsi"/>
              </w:rPr>
              <w:t>Einstiegsphotos</w:t>
            </w:r>
            <w:proofErr w:type="spellEnd"/>
            <w:r w:rsidRPr="00274D4F">
              <w:rPr>
                <w:rFonts w:cstheme="minorHAnsi"/>
              </w:rPr>
              <w:t xml:space="preserve">, Experimentiermaterial, Arbeitsblätter, </w:t>
            </w:r>
            <w:proofErr w:type="spellStart"/>
            <w:r w:rsidRPr="00274D4F">
              <w:rPr>
                <w:rFonts w:cstheme="minorHAnsi"/>
              </w:rPr>
              <w:t>Scaffoldingmaßnahmen</w:t>
            </w:r>
            <w:proofErr w:type="spellEnd"/>
            <w:r w:rsidRPr="00274D4F">
              <w:rPr>
                <w:rFonts w:cstheme="minorHAnsi"/>
              </w:rPr>
              <w:t>, etc.)</w:t>
            </w:r>
            <w:r w:rsidR="00CE2D36" w:rsidRPr="00274D4F">
              <w:rPr>
                <w:rFonts w:cstheme="minorHAnsi"/>
              </w:rPr>
              <w:t xml:space="preserve"> //</w:t>
            </w:r>
          </w:p>
          <w:p w:rsidR="00CE2D36" w:rsidRPr="00274D4F" w:rsidRDefault="00DC6EC1" w:rsidP="00CE2D36">
            <w:pPr>
              <w:rPr>
                <w:rFonts w:cstheme="minorHAnsi"/>
              </w:rPr>
            </w:pPr>
            <w:r w:rsidRPr="00274D4F">
              <w:rPr>
                <w:rFonts w:cstheme="minorHAnsi"/>
              </w:rPr>
              <w:t>Motivation in unterschiedlichen Phasen</w:t>
            </w:r>
            <w:r w:rsidR="00CE2D36" w:rsidRPr="00274D4F">
              <w:rPr>
                <w:rFonts w:cstheme="minorHAnsi"/>
              </w:rPr>
              <w:t xml:space="preserve"> //</w:t>
            </w:r>
          </w:p>
          <w:p w:rsidR="00CE2D36" w:rsidRPr="00274D4F" w:rsidRDefault="00DC6EC1" w:rsidP="00CE2D36">
            <w:pPr>
              <w:rPr>
                <w:rFonts w:cstheme="minorHAnsi"/>
              </w:rPr>
            </w:pPr>
            <w:r w:rsidRPr="00274D4F">
              <w:rPr>
                <w:rFonts w:cstheme="minorHAnsi"/>
              </w:rPr>
              <w:t>Emotionale Aspekte</w:t>
            </w:r>
            <w:r w:rsidR="00CE2D36" w:rsidRPr="00274D4F">
              <w:rPr>
                <w:rFonts w:cstheme="minorHAnsi"/>
              </w:rPr>
              <w:t xml:space="preserve"> // </w:t>
            </w:r>
          </w:p>
          <w:p w:rsidR="00CE2D36" w:rsidRPr="00274D4F" w:rsidRDefault="00DC6EC1" w:rsidP="00CE2D36">
            <w:pPr>
              <w:rPr>
                <w:rFonts w:cstheme="minorHAnsi"/>
              </w:rPr>
            </w:pPr>
            <w:r w:rsidRPr="00274D4F">
              <w:rPr>
                <w:rFonts w:cstheme="minorHAnsi"/>
              </w:rPr>
              <w:t>Aufdecken von Interessen, Problemen</w:t>
            </w:r>
            <w:r w:rsidR="00CE2D36" w:rsidRPr="00274D4F">
              <w:rPr>
                <w:rFonts w:cstheme="minorHAnsi"/>
              </w:rPr>
              <w:t xml:space="preserve"> //</w:t>
            </w:r>
          </w:p>
          <w:p w:rsidR="00CE2D36" w:rsidRPr="00274D4F" w:rsidRDefault="00DC6EC1" w:rsidP="00CE2D36">
            <w:pPr>
              <w:rPr>
                <w:rFonts w:cstheme="minorHAnsi"/>
              </w:rPr>
            </w:pPr>
            <w:r w:rsidRPr="00274D4F">
              <w:rPr>
                <w:rFonts w:cstheme="minorHAnsi"/>
              </w:rPr>
              <w:t>Aufdecken, mit welchen Aspekten sich die SuS besonders befassen und in welcher Weise</w:t>
            </w:r>
            <w:r w:rsidR="00CE2D36" w:rsidRPr="00274D4F">
              <w:rPr>
                <w:rFonts w:cstheme="minorHAnsi"/>
              </w:rPr>
              <w:t xml:space="preserve">// </w:t>
            </w:r>
          </w:p>
          <w:p w:rsidR="00CE2D36" w:rsidRPr="00274D4F" w:rsidRDefault="00DC6EC1" w:rsidP="00CE2D36">
            <w:pPr>
              <w:rPr>
                <w:rFonts w:cstheme="minorHAnsi"/>
              </w:rPr>
            </w:pPr>
            <w:r w:rsidRPr="00274D4F">
              <w:rPr>
                <w:rFonts w:cstheme="minorHAnsi"/>
              </w:rPr>
              <w:t>In welcher Weise werden inhaltliche Aspekte bewertet?</w:t>
            </w:r>
            <w:r w:rsidR="00CE2D36" w:rsidRPr="00274D4F">
              <w:rPr>
                <w:rFonts w:cstheme="minorHAnsi"/>
              </w:rPr>
              <w:t xml:space="preserve">// </w:t>
            </w:r>
          </w:p>
          <w:p w:rsidR="00DC6EC1" w:rsidRPr="00274D4F" w:rsidRDefault="00DC6EC1" w:rsidP="00274D4F">
            <w:pPr>
              <w:rPr>
                <w:rFonts w:cstheme="minorHAnsi"/>
              </w:rPr>
            </w:pPr>
            <w:r w:rsidRPr="00274D4F">
              <w:rPr>
                <w:rFonts w:cstheme="minorHAnsi"/>
              </w:rPr>
              <w:t>In welcher Weise werden sprachliche Aspekte bewertet?</w:t>
            </w:r>
            <w:r w:rsidR="00CE2D36" w:rsidRPr="00274D4F">
              <w:rPr>
                <w:rFonts w:cstheme="minorHAnsi"/>
              </w:rPr>
              <w:t xml:space="preserve"> //</w:t>
            </w:r>
            <w:r w:rsidR="00274D4F" w:rsidRPr="00274D4F">
              <w:rPr>
                <w:rFonts w:cstheme="minorHAnsi"/>
              </w:rPr>
              <w:t xml:space="preserve"> </w:t>
            </w:r>
            <w:r w:rsidRPr="00274D4F">
              <w:rPr>
                <w:rFonts w:cstheme="minorHAnsi"/>
              </w:rPr>
              <w:t>(gilt auch für Lehrerhandeln, Gestaltung der Lernumgebung, Handhabbarkeit und Aussagen des Versuches, …)</w:t>
            </w:r>
          </w:p>
        </w:tc>
        <w:tc>
          <w:tcPr>
            <w:tcW w:w="2835" w:type="dxa"/>
          </w:tcPr>
          <w:p w:rsidR="00DC6EC1" w:rsidRPr="00274D4F" w:rsidRDefault="00F37B96" w:rsidP="00274D4F">
            <w:pPr>
              <w:rPr>
                <w:rFonts w:cstheme="minorHAnsi"/>
              </w:rPr>
            </w:pPr>
            <w:r w:rsidRPr="00274D4F">
              <w:rPr>
                <w:rFonts w:cstheme="minorHAnsi"/>
              </w:rPr>
              <w:t>Ihr habt euch zu unterschiedlichen Aspekten geäußert. Hiermit (hinweisen oder nennen) habt ihr euch noch nicht befasst.</w:t>
            </w:r>
          </w:p>
        </w:tc>
        <w:tc>
          <w:tcPr>
            <w:tcW w:w="4110" w:type="dxa"/>
          </w:tcPr>
          <w:p w:rsidR="00DC6EC1" w:rsidRPr="00274D4F" w:rsidRDefault="00DC6EC1" w:rsidP="004D6D41">
            <w:pPr>
              <w:pStyle w:val="Listenabsatz"/>
              <w:numPr>
                <w:ilvl w:val="0"/>
                <w:numId w:val="2"/>
              </w:numPr>
              <w:rPr>
                <w:rFonts w:cstheme="minorHAnsi"/>
              </w:rPr>
            </w:pPr>
            <w:r w:rsidRPr="00274D4F">
              <w:rPr>
                <w:rFonts w:cstheme="minorHAnsi"/>
              </w:rPr>
              <w:t>Wie ging es dann weiter?</w:t>
            </w:r>
          </w:p>
          <w:p w:rsidR="00DC6EC1" w:rsidRPr="00274D4F" w:rsidRDefault="00DC6EC1" w:rsidP="00F37B96">
            <w:pPr>
              <w:ind w:left="360"/>
              <w:rPr>
                <w:rFonts w:cstheme="minorHAnsi"/>
              </w:rPr>
            </w:pPr>
          </w:p>
        </w:tc>
      </w:tr>
      <w:tr w:rsidR="00DC6EC1" w:rsidRPr="00274D4F" w:rsidTr="00274D4F">
        <w:tc>
          <w:tcPr>
            <w:tcW w:w="4390" w:type="dxa"/>
          </w:tcPr>
          <w:p w:rsidR="00CE2D36" w:rsidRPr="00274D4F" w:rsidRDefault="00DC6EC1" w:rsidP="0011507A">
            <w:pPr>
              <w:rPr>
                <w:rFonts w:cstheme="minorHAnsi"/>
              </w:rPr>
            </w:pPr>
            <w:r w:rsidRPr="00274D4F">
              <w:rPr>
                <w:rFonts w:cstheme="minorHAnsi"/>
              </w:rPr>
              <w:t xml:space="preserve">2a </w:t>
            </w:r>
          </w:p>
          <w:p w:rsidR="00DC6EC1" w:rsidRPr="00274D4F" w:rsidRDefault="00DC6EC1" w:rsidP="0011507A">
            <w:pPr>
              <w:rPr>
                <w:rFonts w:cstheme="minorHAnsi"/>
              </w:rPr>
            </w:pPr>
            <w:r w:rsidRPr="00274D4F">
              <w:rPr>
                <w:rFonts w:cstheme="minorHAnsi"/>
              </w:rPr>
              <w:t xml:space="preserve">Gab es Schwierigkeiten? </w:t>
            </w:r>
          </w:p>
          <w:p w:rsidR="00DC6EC1" w:rsidRPr="00274D4F" w:rsidRDefault="00DC6EC1" w:rsidP="0011507A">
            <w:pPr>
              <w:rPr>
                <w:rFonts w:cstheme="minorHAnsi"/>
              </w:rPr>
            </w:pPr>
          </w:p>
          <w:p w:rsidR="00DC6EC1" w:rsidRPr="00274D4F" w:rsidRDefault="00DC6EC1" w:rsidP="0011507A">
            <w:pPr>
              <w:rPr>
                <w:rFonts w:cstheme="minorHAnsi"/>
              </w:rPr>
            </w:pPr>
          </w:p>
        </w:tc>
        <w:tc>
          <w:tcPr>
            <w:tcW w:w="3969" w:type="dxa"/>
          </w:tcPr>
          <w:p w:rsidR="00DC6EC1" w:rsidRPr="00274D4F" w:rsidRDefault="00DC6EC1" w:rsidP="0011507A">
            <w:pPr>
              <w:pStyle w:val="Listenabsatz"/>
              <w:numPr>
                <w:ilvl w:val="0"/>
                <w:numId w:val="2"/>
              </w:numPr>
              <w:rPr>
                <w:rFonts w:cstheme="minorHAnsi"/>
              </w:rPr>
            </w:pPr>
            <w:r w:rsidRPr="00274D4F">
              <w:rPr>
                <w:rFonts w:cstheme="minorHAnsi"/>
              </w:rPr>
              <w:lastRenderedPageBreak/>
              <w:t>Aufdecken von Lernschwierigkeiten</w:t>
            </w:r>
          </w:p>
          <w:p w:rsidR="00DC6EC1" w:rsidRPr="00274D4F" w:rsidRDefault="00DC6EC1" w:rsidP="0011507A">
            <w:pPr>
              <w:pStyle w:val="Listenabsatz"/>
              <w:numPr>
                <w:ilvl w:val="0"/>
                <w:numId w:val="2"/>
              </w:numPr>
              <w:rPr>
                <w:rFonts w:cstheme="minorHAnsi"/>
              </w:rPr>
            </w:pPr>
            <w:r w:rsidRPr="00274D4F">
              <w:rPr>
                <w:rFonts w:cstheme="minorHAnsi"/>
              </w:rPr>
              <w:lastRenderedPageBreak/>
              <w:t>Verbesserungsbe</w:t>
            </w:r>
            <w:r w:rsidR="00274D4F">
              <w:rPr>
                <w:rFonts w:cstheme="minorHAnsi"/>
              </w:rPr>
              <w:t>darf: Hilfemöglichkeiten/</w:t>
            </w:r>
            <w:proofErr w:type="spellStart"/>
            <w:r w:rsidR="00274D4F">
              <w:rPr>
                <w:rFonts w:cstheme="minorHAnsi"/>
              </w:rPr>
              <w:t>Scaffol</w:t>
            </w:r>
            <w:r w:rsidRPr="00274D4F">
              <w:rPr>
                <w:rFonts w:cstheme="minorHAnsi"/>
              </w:rPr>
              <w:t>ding</w:t>
            </w:r>
            <w:proofErr w:type="spellEnd"/>
          </w:p>
        </w:tc>
        <w:tc>
          <w:tcPr>
            <w:tcW w:w="2835" w:type="dxa"/>
          </w:tcPr>
          <w:p w:rsidR="00F37B96" w:rsidRPr="00274D4F" w:rsidRDefault="00F37B96" w:rsidP="00274D4F">
            <w:pPr>
              <w:rPr>
                <w:rFonts w:cstheme="minorHAnsi"/>
              </w:rPr>
            </w:pPr>
            <w:r w:rsidRPr="00274D4F">
              <w:rPr>
                <w:rFonts w:cstheme="minorHAnsi"/>
              </w:rPr>
              <w:lastRenderedPageBreak/>
              <w:t>Wie habt ihr sie überwunden?</w:t>
            </w:r>
          </w:p>
          <w:p w:rsidR="00DC6EC1" w:rsidRPr="00274D4F" w:rsidRDefault="00F37B96" w:rsidP="00274D4F">
            <w:pPr>
              <w:rPr>
                <w:rFonts w:cstheme="minorHAnsi"/>
              </w:rPr>
            </w:pPr>
            <w:r w:rsidRPr="00274D4F">
              <w:rPr>
                <w:rFonts w:cstheme="minorHAnsi"/>
              </w:rPr>
              <w:lastRenderedPageBreak/>
              <w:t>Was hätte dort geholfen?</w:t>
            </w:r>
          </w:p>
        </w:tc>
        <w:tc>
          <w:tcPr>
            <w:tcW w:w="4110" w:type="dxa"/>
          </w:tcPr>
          <w:p w:rsidR="00DC6EC1" w:rsidRPr="00274D4F" w:rsidRDefault="00DC6EC1" w:rsidP="0011507A">
            <w:pPr>
              <w:pStyle w:val="Listenabsatz"/>
              <w:numPr>
                <w:ilvl w:val="0"/>
                <w:numId w:val="2"/>
              </w:numPr>
              <w:rPr>
                <w:rFonts w:cstheme="minorHAnsi"/>
              </w:rPr>
            </w:pPr>
            <w:r w:rsidRPr="00274D4F">
              <w:rPr>
                <w:rFonts w:cstheme="minorHAnsi"/>
              </w:rPr>
              <w:lastRenderedPageBreak/>
              <w:t>Kannst du das an einer konkreten Situation festmachen?</w:t>
            </w:r>
          </w:p>
          <w:p w:rsidR="00DC6EC1" w:rsidRPr="00274D4F" w:rsidRDefault="00DC6EC1" w:rsidP="005367B8">
            <w:pPr>
              <w:rPr>
                <w:rFonts w:cstheme="minorHAnsi"/>
              </w:rPr>
            </w:pPr>
          </w:p>
          <w:p w:rsidR="00DC6EC1" w:rsidRPr="00274D4F" w:rsidRDefault="00DC6EC1" w:rsidP="005367B8">
            <w:pPr>
              <w:pStyle w:val="Listenabsatz"/>
              <w:numPr>
                <w:ilvl w:val="0"/>
                <w:numId w:val="2"/>
              </w:numPr>
              <w:rPr>
                <w:rFonts w:cstheme="minorHAnsi"/>
              </w:rPr>
            </w:pPr>
            <w:r w:rsidRPr="00274D4F">
              <w:rPr>
                <w:rFonts w:cstheme="minorHAnsi"/>
              </w:rPr>
              <w:t>Wie ging es den anderen?</w:t>
            </w:r>
          </w:p>
          <w:p w:rsidR="00CE2D36" w:rsidRPr="00274D4F" w:rsidRDefault="00DC6EC1" w:rsidP="00CE2D36">
            <w:pPr>
              <w:pStyle w:val="Listenabsatz"/>
              <w:numPr>
                <w:ilvl w:val="0"/>
                <w:numId w:val="2"/>
              </w:numPr>
              <w:rPr>
                <w:rFonts w:cstheme="minorHAnsi"/>
              </w:rPr>
            </w:pPr>
            <w:r w:rsidRPr="00274D4F">
              <w:rPr>
                <w:rFonts w:cstheme="minorHAnsi"/>
              </w:rPr>
              <w:t>X, Y, erzählt doch bitte auch von euren Erfahrungen</w:t>
            </w:r>
          </w:p>
        </w:tc>
      </w:tr>
      <w:tr w:rsidR="00DC6EC1" w:rsidRPr="00274D4F" w:rsidTr="00274D4F">
        <w:tc>
          <w:tcPr>
            <w:tcW w:w="4390" w:type="dxa"/>
          </w:tcPr>
          <w:p w:rsidR="00CE2D36" w:rsidRPr="00274D4F" w:rsidRDefault="00DC6EC1" w:rsidP="0011507A">
            <w:pPr>
              <w:rPr>
                <w:rFonts w:cstheme="minorHAnsi"/>
              </w:rPr>
            </w:pPr>
            <w:r w:rsidRPr="00274D4F">
              <w:rPr>
                <w:rFonts w:cstheme="minorHAnsi"/>
              </w:rPr>
              <w:lastRenderedPageBreak/>
              <w:t>2b</w:t>
            </w:r>
          </w:p>
          <w:p w:rsidR="00DC6EC1" w:rsidRPr="00274D4F" w:rsidRDefault="00DC6EC1" w:rsidP="0011507A">
            <w:pPr>
              <w:rPr>
                <w:rFonts w:cstheme="minorHAnsi"/>
              </w:rPr>
            </w:pPr>
            <w:r w:rsidRPr="00274D4F">
              <w:rPr>
                <w:rFonts w:cstheme="minorHAnsi"/>
              </w:rPr>
              <w:t>Gab es etwas, das besonders wertvoll war?</w:t>
            </w:r>
          </w:p>
          <w:p w:rsidR="00DC6EC1" w:rsidRPr="00274D4F" w:rsidRDefault="00DC6EC1" w:rsidP="0011507A">
            <w:pPr>
              <w:rPr>
                <w:rFonts w:cstheme="minorHAnsi"/>
              </w:rPr>
            </w:pPr>
          </w:p>
        </w:tc>
        <w:tc>
          <w:tcPr>
            <w:tcW w:w="3969" w:type="dxa"/>
          </w:tcPr>
          <w:p w:rsidR="00DC6EC1" w:rsidRPr="00274D4F" w:rsidRDefault="00DC6EC1" w:rsidP="0011507A">
            <w:pPr>
              <w:pStyle w:val="Listenabsatz"/>
              <w:numPr>
                <w:ilvl w:val="0"/>
                <w:numId w:val="2"/>
              </w:numPr>
              <w:rPr>
                <w:rFonts w:cstheme="minorHAnsi"/>
              </w:rPr>
            </w:pPr>
            <w:r w:rsidRPr="00274D4F">
              <w:rPr>
                <w:rFonts w:cstheme="minorHAnsi"/>
              </w:rPr>
              <w:t>Wurden ggf. Erwartungen erfüllt oder enttäuscht</w:t>
            </w:r>
          </w:p>
          <w:p w:rsidR="00DC6EC1" w:rsidRPr="00274D4F" w:rsidRDefault="00DC6EC1" w:rsidP="0011507A">
            <w:pPr>
              <w:pStyle w:val="Listenabsatz"/>
              <w:numPr>
                <w:ilvl w:val="0"/>
                <w:numId w:val="2"/>
              </w:numPr>
              <w:rPr>
                <w:rFonts w:cstheme="minorHAnsi"/>
              </w:rPr>
            </w:pPr>
            <w:r w:rsidRPr="00274D4F">
              <w:rPr>
                <w:rFonts w:cstheme="minorHAnsi"/>
              </w:rPr>
              <w:t>Aufdecken von besonderen Lerngelegenheiten</w:t>
            </w:r>
          </w:p>
          <w:p w:rsidR="00CE2D36" w:rsidRPr="00274D4F" w:rsidRDefault="00DC6EC1" w:rsidP="00CE2D36">
            <w:pPr>
              <w:pStyle w:val="Listenabsatz"/>
              <w:numPr>
                <w:ilvl w:val="0"/>
                <w:numId w:val="2"/>
              </w:numPr>
              <w:rPr>
                <w:rFonts w:cstheme="minorHAnsi"/>
              </w:rPr>
            </w:pPr>
            <w:r w:rsidRPr="00274D4F">
              <w:rPr>
                <w:rFonts w:cstheme="minorHAnsi"/>
              </w:rPr>
              <w:t>Aufdecken von bedeutsamen, affektiv-emotionalen Faktoren</w:t>
            </w:r>
          </w:p>
        </w:tc>
        <w:tc>
          <w:tcPr>
            <w:tcW w:w="2835" w:type="dxa"/>
          </w:tcPr>
          <w:p w:rsidR="00F37B96" w:rsidRPr="00274D4F" w:rsidRDefault="00F37B96" w:rsidP="00F37B96">
            <w:pPr>
              <w:rPr>
                <w:rFonts w:cstheme="minorHAnsi"/>
              </w:rPr>
            </w:pPr>
            <w:r w:rsidRPr="00274D4F">
              <w:rPr>
                <w:rFonts w:cstheme="minorHAnsi"/>
              </w:rPr>
              <w:t>Mit wertvoll meine ich, ob etwas herausgestochen ist, eine Sternstunde sozusagen.</w:t>
            </w:r>
          </w:p>
        </w:tc>
        <w:tc>
          <w:tcPr>
            <w:tcW w:w="4110" w:type="dxa"/>
          </w:tcPr>
          <w:p w:rsidR="00DC6EC1" w:rsidRPr="00274D4F" w:rsidRDefault="00DC6EC1" w:rsidP="0011507A">
            <w:pPr>
              <w:pStyle w:val="Listenabsatz"/>
              <w:numPr>
                <w:ilvl w:val="0"/>
                <w:numId w:val="2"/>
              </w:numPr>
              <w:rPr>
                <w:rFonts w:cstheme="minorHAnsi"/>
              </w:rPr>
            </w:pPr>
            <w:r w:rsidRPr="00274D4F">
              <w:rPr>
                <w:rFonts w:cstheme="minorHAnsi"/>
              </w:rPr>
              <w:t>X, Y, erzählt doch bitte auch von euren Erfahrungen</w:t>
            </w:r>
          </w:p>
          <w:p w:rsidR="00DC6EC1" w:rsidRPr="00274D4F" w:rsidRDefault="00DC6EC1" w:rsidP="0011507A">
            <w:pPr>
              <w:pStyle w:val="Listenabsatz"/>
              <w:numPr>
                <w:ilvl w:val="0"/>
                <w:numId w:val="2"/>
              </w:numPr>
              <w:rPr>
                <w:rFonts w:cstheme="minorHAnsi"/>
              </w:rPr>
            </w:pPr>
            <w:r w:rsidRPr="00274D4F">
              <w:rPr>
                <w:rFonts w:cstheme="minorHAnsi"/>
              </w:rPr>
              <w:t>Kannst du das genauer beschreiben?</w:t>
            </w:r>
          </w:p>
        </w:tc>
      </w:tr>
      <w:tr w:rsidR="00DC6EC1" w:rsidRPr="00274D4F" w:rsidTr="00274D4F">
        <w:tc>
          <w:tcPr>
            <w:tcW w:w="4390" w:type="dxa"/>
          </w:tcPr>
          <w:p w:rsidR="00CE2D36" w:rsidRPr="00274D4F" w:rsidRDefault="00DC6EC1" w:rsidP="0011507A">
            <w:pPr>
              <w:rPr>
                <w:rFonts w:cstheme="minorHAnsi"/>
              </w:rPr>
            </w:pPr>
            <w:r w:rsidRPr="00274D4F">
              <w:rPr>
                <w:rFonts w:cstheme="minorHAnsi"/>
              </w:rPr>
              <w:t xml:space="preserve">3 </w:t>
            </w:r>
          </w:p>
          <w:p w:rsidR="00DC6EC1" w:rsidRPr="00274D4F" w:rsidRDefault="00DC6EC1" w:rsidP="00274D4F">
            <w:pPr>
              <w:rPr>
                <w:rFonts w:cstheme="minorHAnsi"/>
              </w:rPr>
            </w:pPr>
            <w:r w:rsidRPr="00274D4F">
              <w:rPr>
                <w:rFonts w:cstheme="minorHAnsi"/>
              </w:rPr>
              <w:t xml:space="preserve">Das war ja bilingualer Chemieunterricht. Chemieunterricht fast nur in englischer Sprache. Lasst doch mal hören, wie das für euch so war. </w:t>
            </w:r>
          </w:p>
        </w:tc>
        <w:tc>
          <w:tcPr>
            <w:tcW w:w="3969" w:type="dxa"/>
          </w:tcPr>
          <w:p w:rsidR="00DC6EC1" w:rsidRPr="00274D4F" w:rsidRDefault="00DC6EC1" w:rsidP="005367B8">
            <w:pPr>
              <w:pStyle w:val="Listenabsatz"/>
              <w:numPr>
                <w:ilvl w:val="0"/>
                <w:numId w:val="2"/>
              </w:numPr>
              <w:rPr>
                <w:rFonts w:cstheme="minorHAnsi"/>
              </w:rPr>
            </w:pPr>
            <w:r w:rsidRPr="00274D4F">
              <w:rPr>
                <w:rFonts w:cstheme="minorHAnsi"/>
              </w:rPr>
              <w:t>Einengung auf die Sprache</w:t>
            </w:r>
          </w:p>
          <w:p w:rsidR="00DC6EC1" w:rsidRPr="00274D4F" w:rsidRDefault="00DC6EC1" w:rsidP="005367B8">
            <w:pPr>
              <w:pStyle w:val="Listenabsatz"/>
              <w:numPr>
                <w:ilvl w:val="0"/>
                <w:numId w:val="2"/>
              </w:numPr>
              <w:rPr>
                <w:rFonts w:cstheme="minorHAnsi"/>
              </w:rPr>
            </w:pPr>
            <w:r w:rsidRPr="00274D4F">
              <w:rPr>
                <w:rFonts w:cstheme="minorHAnsi"/>
              </w:rPr>
              <w:t>(ähnliche Aspekte wie bei 3 und 4)</w:t>
            </w:r>
          </w:p>
        </w:tc>
        <w:tc>
          <w:tcPr>
            <w:tcW w:w="2835" w:type="dxa"/>
          </w:tcPr>
          <w:p w:rsidR="00DC6EC1" w:rsidRPr="00274D4F" w:rsidRDefault="00DC6EC1" w:rsidP="00274D4F">
            <w:pPr>
              <w:ind w:left="360"/>
              <w:rPr>
                <w:rFonts w:cstheme="minorHAnsi"/>
              </w:rPr>
            </w:pPr>
          </w:p>
        </w:tc>
        <w:tc>
          <w:tcPr>
            <w:tcW w:w="4110" w:type="dxa"/>
          </w:tcPr>
          <w:p w:rsidR="00DC6EC1" w:rsidRPr="00274D4F" w:rsidRDefault="00DC6EC1" w:rsidP="0011507A">
            <w:pPr>
              <w:pStyle w:val="Listenabsatz"/>
              <w:numPr>
                <w:ilvl w:val="0"/>
                <w:numId w:val="2"/>
              </w:numPr>
              <w:rPr>
                <w:rFonts w:cstheme="minorHAnsi"/>
              </w:rPr>
            </w:pPr>
            <w:r w:rsidRPr="00274D4F">
              <w:rPr>
                <w:rFonts w:cstheme="minorHAnsi"/>
              </w:rPr>
              <w:t>Wie war das beim Experimentieren?</w:t>
            </w:r>
          </w:p>
          <w:p w:rsidR="00DC6EC1" w:rsidRPr="00274D4F" w:rsidRDefault="00DC6EC1" w:rsidP="0011507A">
            <w:pPr>
              <w:pStyle w:val="Listenabsatz"/>
              <w:numPr>
                <w:ilvl w:val="0"/>
                <w:numId w:val="2"/>
              </w:numPr>
              <w:rPr>
                <w:rFonts w:cstheme="minorHAnsi"/>
              </w:rPr>
            </w:pPr>
            <w:r w:rsidRPr="00274D4F">
              <w:rPr>
                <w:rFonts w:cstheme="minorHAnsi"/>
              </w:rPr>
              <w:t>Wie war das beim</w:t>
            </w:r>
          </w:p>
          <w:p w:rsidR="00DC6EC1" w:rsidRPr="00274D4F" w:rsidRDefault="00DC6EC1" w:rsidP="0011507A">
            <w:pPr>
              <w:pStyle w:val="Listenabsatz"/>
              <w:rPr>
                <w:rFonts w:cstheme="minorHAnsi"/>
              </w:rPr>
            </w:pPr>
          </w:p>
          <w:p w:rsidR="00DC6EC1" w:rsidRPr="00274D4F" w:rsidRDefault="00DC6EC1" w:rsidP="0011507A">
            <w:pPr>
              <w:pStyle w:val="Listenabsatz"/>
              <w:numPr>
                <w:ilvl w:val="0"/>
                <w:numId w:val="2"/>
              </w:numPr>
              <w:rPr>
                <w:rFonts w:cstheme="minorHAnsi"/>
              </w:rPr>
            </w:pPr>
            <w:r w:rsidRPr="00274D4F">
              <w:rPr>
                <w:rFonts w:cstheme="minorHAnsi"/>
              </w:rPr>
              <w:t>Wie war das für dich, Schüler X?</w:t>
            </w:r>
          </w:p>
          <w:p w:rsidR="00DC6EC1" w:rsidRPr="00274D4F" w:rsidRDefault="00DC6EC1" w:rsidP="00DC6EC1">
            <w:pPr>
              <w:pStyle w:val="Listenabsatz"/>
              <w:numPr>
                <w:ilvl w:val="0"/>
                <w:numId w:val="2"/>
              </w:numPr>
              <w:rPr>
                <w:rFonts w:cstheme="minorHAnsi"/>
              </w:rPr>
            </w:pPr>
            <w:r w:rsidRPr="00274D4F">
              <w:rPr>
                <w:rFonts w:cstheme="minorHAnsi"/>
              </w:rPr>
              <w:t xml:space="preserve">Kannst du mir das etwas genauer beschreiben? </w:t>
            </w:r>
          </w:p>
          <w:p w:rsidR="00CE2D36" w:rsidRPr="00274D4F" w:rsidRDefault="00DC6EC1" w:rsidP="00CE2D36">
            <w:pPr>
              <w:pStyle w:val="Listenabsatz"/>
              <w:numPr>
                <w:ilvl w:val="0"/>
                <w:numId w:val="2"/>
              </w:numPr>
              <w:rPr>
                <w:rFonts w:cstheme="minorHAnsi"/>
              </w:rPr>
            </w:pPr>
            <w:r w:rsidRPr="00274D4F">
              <w:rPr>
                <w:rFonts w:cstheme="minorHAnsi"/>
              </w:rPr>
              <w:t>Kannst du mir das ausführlicher beschreiben?</w:t>
            </w:r>
          </w:p>
        </w:tc>
      </w:tr>
      <w:tr w:rsidR="00DC6EC1" w:rsidRPr="00274D4F" w:rsidTr="00274D4F">
        <w:tc>
          <w:tcPr>
            <w:tcW w:w="4390" w:type="dxa"/>
          </w:tcPr>
          <w:p w:rsidR="00274D4F" w:rsidRDefault="00DC6EC1" w:rsidP="005367B8">
            <w:pPr>
              <w:rPr>
                <w:rFonts w:cstheme="minorHAnsi"/>
              </w:rPr>
            </w:pPr>
            <w:r w:rsidRPr="00274D4F">
              <w:rPr>
                <w:rFonts w:cstheme="minorHAnsi"/>
              </w:rPr>
              <w:t xml:space="preserve">4 </w:t>
            </w:r>
          </w:p>
          <w:p w:rsidR="00DC6EC1" w:rsidRPr="00274D4F" w:rsidRDefault="00DC6EC1" w:rsidP="005367B8">
            <w:pPr>
              <w:rPr>
                <w:rFonts w:cstheme="minorHAnsi"/>
              </w:rPr>
            </w:pPr>
            <w:r w:rsidRPr="00274D4F">
              <w:rPr>
                <w:rFonts w:cstheme="minorHAnsi"/>
              </w:rPr>
              <w:t>Angenommen, ihr könntet das Modul noch einmal mitmachen und ihr habt unbegrenzte Möglichkeiten. Was würdet ihr verändern?</w:t>
            </w:r>
          </w:p>
          <w:p w:rsidR="00DC6EC1" w:rsidRPr="00274D4F" w:rsidRDefault="00DC6EC1" w:rsidP="0011507A">
            <w:pPr>
              <w:rPr>
                <w:rFonts w:cstheme="minorHAnsi"/>
              </w:rPr>
            </w:pPr>
          </w:p>
          <w:p w:rsidR="00DC6EC1" w:rsidRPr="00274D4F" w:rsidRDefault="00DC6EC1" w:rsidP="0011507A">
            <w:pPr>
              <w:rPr>
                <w:rFonts w:cstheme="minorHAnsi"/>
              </w:rPr>
            </w:pPr>
          </w:p>
        </w:tc>
        <w:tc>
          <w:tcPr>
            <w:tcW w:w="3969" w:type="dxa"/>
          </w:tcPr>
          <w:p w:rsidR="00DC6EC1" w:rsidRPr="00274D4F" w:rsidRDefault="00DC6EC1" w:rsidP="005367B8">
            <w:pPr>
              <w:pStyle w:val="Listenabsatz"/>
              <w:numPr>
                <w:ilvl w:val="0"/>
                <w:numId w:val="2"/>
              </w:numPr>
              <w:rPr>
                <w:rFonts w:cstheme="minorHAnsi"/>
              </w:rPr>
            </w:pPr>
            <w:r w:rsidRPr="00274D4F">
              <w:rPr>
                <w:rFonts w:cstheme="minorHAnsi"/>
              </w:rPr>
              <w:t>Abschließende Bewertung in einer Art Feedback</w:t>
            </w:r>
          </w:p>
          <w:p w:rsidR="00DC6EC1" w:rsidRPr="00274D4F" w:rsidRDefault="00DC6EC1" w:rsidP="005367B8">
            <w:pPr>
              <w:pStyle w:val="Listenabsatz"/>
              <w:numPr>
                <w:ilvl w:val="0"/>
                <w:numId w:val="2"/>
              </w:numPr>
              <w:rPr>
                <w:rFonts w:cstheme="minorHAnsi"/>
              </w:rPr>
            </w:pPr>
            <w:r w:rsidRPr="00274D4F">
              <w:rPr>
                <w:rFonts w:cstheme="minorHAnsi"/>
              </w:rPr>
              <w:t>Hier wird Kritik in konstruktiv geäußerter Weise deutlich</w:t>
            </w:r>
          </w:p>
          <w:p w:rsidR="00CE2D36" w:rsidRPr="00274D4F" w:rsidRDefault="00DC6EC1" w:rsidP="00CE2D36">
            <w:pPr>
              <w:pStyle w:val="Listenabsatz"/>
              <w:numPr>
                <w:ilvl w:val="0"/>
                <w:numId w:val="2"/>
              </w:numPr>
              <w:rPr>
                <w:rFonts w:cstheme="minorHAnsi"/>
              </w:rPr>
            </w:pPr>
            <w:r w:rsidRPr="00274D4F">
              <w:rPr>
                <w:rFonts w:cstheme="minorHAnsi"/>
              </w:rPr>
              <w:t>Rückgriff auf die Schwierigkeiten?</w:t>
            </w:r>
          </w:p>
        </w:tc>
        <w:tc>
          <w:tcPr>
            <w:tcW w:w="2835" w:type="dxa"/>
          </w:tcPr>
          <w:p w:rsidR="00DC6EC1" w:rsidRPr="00274D4F" w:rsidRDefault="00F37B96" w:rsidP="00F37B96">
            <w:pPr>
              <w:rPr>
                <w:rFonts w:cstheme="minorHAnsi"/>
              </w:rPr>
            </w:pPr>
            <w:r w:rsidRPr="00274D4F">
              <w:rPr>
                <w:rFonts w:cstheme="minorHAnsi"/>
              </w:rPr>
              <w:t>Nehmt auch gern noch einmal die Übersicht hier zu Rate.</w:t>
            </w:r>
          </w:p>
        </w:tc>
        <w:tc>
          <w:tcPr>
            <w:tcW w:w="4110" w:type="dxa"/>
          </w:tcPr>
          <w:p w:rsidR="00DC6EC1" w:rsidRPr="00274D4F" w:rsidRDefault="00DC6EC1" w:rsidP="00F37B96">
            <w:pPr>
              <w:pStyle w:val="Listenabsatz"/>
              <w:rPr>
                <w:rFonts w:cstheme="minorHAnsi"/>
              </w:rPr>
            </w:pPr>
          </w:p>
        </w:tc>
      </w:tr>
      <w:tr w:rsidR="00DC6EC1" w:rsidRPr="00274D4F" w:rsidTr="00274D4F">
        <w:tc>
          <w:tcPr>
            <w:tcW w:w="4390" w:type="dxa"/>
          </w:tcPr>
          <w:p w:rsidR="00274D4F" w:rsidRDefault="00274D4F" w:rsidP="005367B8">
            <w:pPr>
              <w:rPr>
                <w:rFonts w:cstheme="minorHAnsi"/>
              </w:rPr>
            </w:pPr>
            <w:r>
              <w:rPr>
                <w:rFonts w:cstheme="minorHAnsi"/>
              </w:rPr>
              <w:t>Abschluss</w:t>
            </w:r>
          </w:p>
          <w:p w:rsidR="00DC6EC1" w:rsidRPr="00274D4F" w:rsidRDefault="00DC6EC1" w:rsidP="005367B8">
            <w:pPr>
              <w:rPr>
                <w:rFonts w:cstheme="minorHAnsi"/>
              </w:rPr>
            </w:pPr>
            <w:r w:rsidRPr="00274D4F">
              <w:rPr>
                <w:rFonts w:cstheme="minorHAnsi"/>
              </w:rPr>
              <w:t xml:space="preserve">Wir sind nun am Ende des Interviews angelangt. Jetzt habt ihr noch einmal die Chance, etwas loszuwerden. </w:t>
            </w:r>
          </w:p>
          <w:p w:rsidR="00CE2D36" w:rsidRPr="00274D4F" w:rsidRDefault="00CE2D36" w:rsidP="005367B8">
            <w:pPr>
              <w:rPr>
                <w:rFonts w:cstheme="minorHAnsi"/>
              </w:rPr>
            </w:pPr>
          </w:p>
          <w:p w:rsidR="00DC6EC1" w:rsidRPr="00274D4F" w:rsidRDefault="00DC6EC1" w:rsidP="005367B8">
            <w:pPr>
              <w:rPr>
                <w:rFonts w:cstheme="minorHAnsi"/>
              </w:rPr>
            </w:pPr>
            <w:r w:rsidRPr="00274D4F">
              <w:rPr>
                <w:rFonts w:cstheme="minorHAnsi"/>
              </w:rPr>
              <w:t xml:space="preserve">Vielen Dank für das Interview. </w:t>
            </w:r>
          </w:p>
        </w:tc>
        <w:tc>
          <w:tcPr>
            <w:tcW w:w="3969" w:type="dxa"/>
          </w:tcPr>
          <w:p w:rsidR="00DC6EC1" w:rsidRPr="00274D4F" w:rsidRDefault="00DC6EC1" w:rsidP="00CE2D36">
            <w:pPr>
              <w:rPr>
                <w:rFonts w:cstheme="minorHAnsi"/>
              </w:rPr>
            </w:pPr>
          </w:p>
        </w:tc>
        <w:tc>
          <w:tcPr>
            <w:tcW w:w="2835" w:type="dxa"/>
          </w:tcPr>
          <w:p w:rsidR="00DC6EC1" w:rsidRPr="00274D4F" w:rsidRDefault="00DC6EC1" w:rsidP="006B69BE">
            <w:pPr>
              <w:rPr>
                <w:rFonts w:cstheme="minorHAnsi"/>
              </w:rPr>
            </w:pPr>
          </w:p>
        </w:tc>
        <w:tc>
          <w:tcPr>
            <w:tcW w:w="4110" w:type="dxa"/>
          </w:tcPr>
          <w:p w:rsidR="00DC6EC1" w:rsidRPr="00274D4F" w:rsidRDefault="00DC6EC1" w:rsidP="005367B8">
            <w:pPr>
              <w:rPr>
                <w:rFonts w:cstheme="minorHAnsi"/>
              </w:rPr>
            </w:pPr>
          </w:p>
        </w:tc>
      </w:tr>
    </w:tbl>
    <w:p w:rsidR="00274D4F" w:rsidRPr="00274D4F" w:rsidRDefault="00274D4F">
      <w:pPr>
        <w:rPr>
          <w:rFonts w:cstheme="minorHAnsi"/>
          <w:highlight w:val="yellow"/>
        </w:rPr>
      </w:pPr>
    </w:p>
    <w:bookmarkEnd w:id="0"/>
    <w:p w:rsidR="009C1AF3" w:rsidRDefault="009C1AF3">
      <w:r w:rsidRPr="009C1AF3">
        <w:rPr>
          <w:highlight w:val="yellow"/>
        </w:rPr>
        <w:lastRenderedPageBreak/>
        <w:t>Anmerkungen für mich:</w:t>
      </w:r>
    </w:p>
    <w:p w:rsidR="009C1AF3" w:rsidRDefault="009C1AF3">
      <w:r>
        <w:t>Prinzip der Sättigung</w:t>
      </w:r>
    </w:p>
    <w:p w:rsidR="009C1AF3" w:rsidRDefault="009C1AF3"/>
    <w:p w:rsidR="009C1AF3" w:rsidRDefault="002E5291">
      <w:r w:rsidRPr="002E5291">
        <w:rPr>
          <w:highlight w:val="yellow"/>
        </w:rPr>
        <w:t>Literatur</w:t>
      </w:r>
    </w:p>
    <w:p w:rsidR="009C1AF3" w:rsidRDefault="00B57E98">
      <w:hyperlink r:id="rId6" w:history="1">
        <w:r w:rsidR="009C1AF3" w:rsidRPr="00071539">
          <w:rPr>
            <w:rStyle w:val="Hyperlink"/>
          </w:rPr>
          <w:t>https://www.f01.th-koeln.de/imperia/md/content/sozialearbeitplus/skript_interviewsqual_inhaltsanalyse.pdf</w:t>
        </w:r>
      </w:hyperlink>
    </w:p>
    <w:p w:rsidR="009C1AF3" w:rsidRDefault="009C1AF3" w:rsidP="009C1AF3">
      <w:pPr>
        <w:pStyle w:val="Listenabsatz"/>
        <w:numPr>
          <w:ilvl w:val="0"/>
          <w:numId w:val="1"/>
        </w:numPr>
      </w:pPr>
      <w:r>
        <w:t xml:space="preserve">Hier insb. </w:t>
      </w:r>
      <w:proofErr w:type="spellStart"/>
      <w:r>
        <w:t>Helfferich</w:t>
      </w:r>
      <w:proofErr w:type="spellEnd"/>
    </w:p>
    <w:p w:rsidR="009C1AF3" w:rsidRDefault="009C1AF3" w:rsidP="009C1AF3">
      <w:pPr>
        <w:pStyle w:val="Listenabsatz"/>
        <w:numPr>
          <w:ilvl w:val="0"/>
          <w:numId w:val="1"/>
        </w:numPr>
      </w:pPr>
      <w:r>
        <w:t>Sie verweist auch auf „systemisches Fragen“</w:t>
      </w:r>
    </w:p>
    <w:p w:rsidR="009C1AF3" w:rsidRDefault="00B57E98">
      <w:hyperlink r:id="rId7" w:history="1">
        <w:r w:rsidR="009C1AF3" w:rsidRPr="00071539">
          <w:rPr>
            <w:rStyle w:val="Hyperlink"/>
          </w:rPr>
          <w:t>http://www.herwig-lempp.de/daten/veroeffentlichungen/0101form-frageJHL.pdf</w:t>
        </w:r>
      </w:hyperlink>
    </w:p>
    <w:p w:rsidR="009C1AF3" w:rsidRDefault="009C1AF3" w:rsidP="009C1AF3">
      <w:pPr>
        <w:pStyle w:val="Listenabsatz"/>
        <w:numPr>
          <w:ilvl w:val="0"/>
          <w:numId w:val="1"/>
        </w:numPr>
      </w:pPr>
      <w:r>
        <w:t>Artikel zu Fragearten</w:t>
      </w:r>
    </w:p>
    <w:p w:rsidR="009C1AF3" w:rsidRDefault="009C1AF3" w:rsidP="009C1AF3">
      <w:pPr>
        <w:pStyle w:val="Listenabsatz"/>
        <w:numPr>
          <w:ilvl w:val="0"/>
          <w:numId w:val="1"/>
        </w:numPr>
      </w:pPr>
      <w:r>
        <w:t>Autor ist Professor für Systemische Sozialarbeit/ Sozialarbeitswissenschaften</w:t>
      </w:r>
    </w:p>
    <w:p w:rsidR="009C1AF3" w:rsidRDefault="009C1AF3" w:rsidP="009C1AF3"/>
    <w:p w:rsidR="009C1AF3" w:rsidRDefault="00B57E98" w:rsidP="009C1AF3">
      <w:hyperlink r:id="rId8" w:history="1">
        <w:r w:rsidR="009C1AF3" w:rsidRPr="00071539">
          <w:rPr>
            <w:rStyle w:val="Hyperlink"/>
          </w:rPr>
          <w:t>http://arbeitsblaetter.stangl-taller.at/PSYCHOTHERAPIE/Systemisches-Fragen.shtml</w:t>
        </w:r>
      </w:hyperlink>
    </w:p>
    <w:p w:rsidR="009C1AF3" w:rsidRDefault="009C1AF3" w:rsidP="009C1AF3">
      <w:pPr>
        <w:pStyle w:val="Listenabsatz"/>
        <w:numPr>
          <w:ilvl w:val="0"/>
          <w:numId w:val="1"/>
        </w:numPr>
      </w:pPr>
      <w:r>
        <w:t>Autor W. Stangl ist Psychologe u. war Assistenzprof an der Uni Linz (Pädagogik u. Psychologie)</w:t>
      </w:r>
    </w:p>
    <w:p w:rsidR="009C1AF3" w:rsidRDefault="009C1AF3" w:rsidP="009C1AF3">
      <w:r>
        <w:t>Handapparat in meinem Büro</w:t>
      </w:r>
    </w:p>
    <w:p w:rsidR="009C1AF3" w:rsidRDefault="009C1AF3"/>
    <w:p w:rsidR="009C1AF3" w:rsidRDefault="009C1AF3"/>
    <w:sectPr w:rsidR="009C1AF3" w:rsidSect="0011507A">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E05890"/>
    <w:multiLevelType w:val="hybridMultilevel"/>
    <w:tmpl w:val="6400C102"/>
    <w:lvl w:ilvl="0" w:tplc="0ACC8C0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8A44D9"/>
    <w:multiLevelType w:val="hybridMultilevel"/>
    <w:tmpl w:val="2B8E2D80"/>
    <w:lvl w:ilvl="0" w:tplc="2722D01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368"/>
    <w:rsid w:val="0011507A"/>
    <w:rsid w:val="001740FA"/>
    <w:rsid w:val="001E50C1"/>
    <w:rsid w:val="00235368"/>
    <w:rsid w:val="00274D4F"/>
    <w:rsid w:val="002E5291"/>
    <w:rsid w:val="00362981"/>
    <w:rsid w:val="004D6D41"/>
    <w:rsid w:val="005367B8"/>
    <w:rsid w:val="006B69BE"/>
    <w:rsid w:val="00953EA9"/>
    <w:rsid w:val="009C1AF3"/>
    <w:rsid w:val="009E20FB"/>
    <w:rsid w:val="00A06891"/>
    <w:rsid w:val="00A42ED0"/>
    <w:rsid w:val="00B076DE"/>
    <w:rsid w:val="00B57E98"/>
    <w:rsid w:val="00CE2D36"/>
    <w:rsid w:val="00D73B8F"/>
    <w:rsid w:val="00D7736F"/>
    <w:rsid w:val="00D959E7"/>
    <w:rsid w:val="00DC6EC1"/>
    <w:rsid w:val="00F37B96"/>
    <w:rsid w:val="00F7142C"/>
    <w:rsid w:val="00F924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DB307A-71BA-464F-B05D-0D9C068F9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C1AF3"/>
    <w:rPr>
      <w:color w:val="0563C1" w:themeColor="hyperlink"/>
      <w:u w:val="single"/>
    </w:rPr>
  </w:style>
  <w:style w:type="paragraph" w:styleId="Listenabsatz">
    <w:name w:val="List Paragraph"/>
    <w:basedOn w:val="Standard"/>
    <w:uiPriority w:val="34"/>
    <w:qFormat/>
    <w:rsid w:val="009C1AF3"/>
    <w:pPr>
      <w:ind w:left="720"/>
      <w:contextualSpacing/>
    </w:pPr>
  </w:style>
  <w:style w:type="table" w:styleId="Tabellenraster">
    <w:name w:val="Table Grid"/>
    <w:basedOn w:val="NormaleTabelle"/>
    <w:uiPriority w:val="39"/>
    <w:rsid w:val="004D6D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beitsblaetter.stangl-taller.at/PSYCHOTHERAPIE/Systemisches-Fragen.shtml" TargetMode="External"/><Relationship Id="rId3" Type="http://schemas.openxmlformats.org/officeDocument/2006/relationships/settings" Target="settings.xml"/><Relationship Id="rId7" Type="http://schemas.openxmlformats.org/officeDocument/2006/relationships/hyperlink" Target="http://www.herwig-lempp.de/daten/veroeffentlichungen/0101form-frageJHL.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01.th-koeln.de/imperia/md/content/sozialearbeitplus/skript_interviewsqual_inhaltsanalyse.pdf" TargetMode="External"/><Relationship Id="rId5" Type="http://schemas.openxmlformats.org/officeDocument/2006/relationships/hyperlink" Target="https://www.f01.th-koeln.de/imperia/md/content/sozialearbeitplus/skript_interviewsqual_inhaltsanalyse.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643</Words>
  <Characters>4053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Brunnert</dc:creator>
  <cp:keywords/>
  <dc:description/>
  <cp:lastModifiedBy>user</cp:lastModifiedBy>
  <cp:revision>2</cp:revision>
  <dcterms:created xsi:type="dcterms:W3CDTF">2022-04-15T16:13:00Z</dcterms:created>
  <dcterms:modified xsi:type="dcterms:W3CDTF">2022-04-15T16:13:00Z</dcterms:modified>
</cp:coreProperties>
</file>